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FF7D7" w14:textId="77777777" w:rsidR="00FF3FBC" w:rsidRPr="00FF3FBC" w:rsidRDefault="00FF3FBC" w:rsidP="00FF3FBC">
      <w:pPr>
        <w:pStyle w:val="Titre1"/>
        <w:rPr>
          <w:rFonts w:asciiTheme="majorHAnsi" w:hAnsiTheme="majorHAnsi"/>
          <w:color w:val="00CCFF"/>
          <w:sz w:val="18"/>
          <w:szCs w:val="18"/>
          <w:u w:val="single"/>
        </w:rPr>
      </w:pPr>
    </w:p>
    <w:p w14:paraId="3183A349" w14:textId="2F71344C" w:rsidR="00FF3FBC" w:rsidRPr="00FF3FBC" w:rsidRDefault="00FF3FBC" w:rsidP="00FF3FB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4B310F5" wp14:editId="3E67EFF4">
            <wp:extent cx="1758461" cy="757464"/>
            <wp:effectExtent l="0" t="0" r="0" b="5080"/>
            <wp:docPr id="1" name="Image 1" descr="F:\U2P AURA\Communication et Lobbying\Charte graphique U2P\U2P AURA\U2P_logo_Auvergne_Rhone_Alpes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2P AURA\Communication et Lobbying\Charte graphique U2P\U2P AURA\U2P_logo_Auvergne_Rhone_Alpes_CMJ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21" cy="76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8E2">
        <w:rPr>
          <w:sz w:val="18"/>
          <w:szCs w:val="18"/>
        </w:rPr>
        <w:tab/>
      </w:r>
      <w:r w:rsidR="006E38E2">
        <w:rPr>
          <w:sz w:val="18"/>
          <w:szCs w:val="18"/>
        </w:rPr>
        <w:tab/>
      </w:r>
      <w:r w:rsidR="006E38E2">
        <w:rPr>
          <w:sz w:val="18"/>
          <w:szCs w:val="18"/>
        </w:rPr>
        <w:tab/>
      </w:r>
      <w:r w:rsidR="006E38E2">
        <w:rPr>
          <w:sz w:val="18"/>
          <w:szCs w:val="18"/>
        </w:rPr>
        <w:tab/>
      </w:r>
      <w:r w:rsidR="006E38E2" w:rsidRPr="006E38E2">
        <w:rPr>
          <w:rFonts w:ascii="Clarendon" w:hAnsi="Clarendon"/>
          <w:b/>
          <w:noProof/>
          <w:szCs w:val="28"/>
        </w:rPr>
        <w:drawing>
          <wp:inline distT="0" distB="0" distL="0" distR="0" wp14:anchorId="24F00487" wp14:editId="06E1C63D">
            <wp:extent cx="2577278" cy="523986"/>
            <wp:effectExtent l="0" t="0" r="0" b="9525"/>
            <wp:docPr id="2" name="Image 2" descr="GROUPE PROGRESCMJN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OUPE PROGRESCMJN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26" cy="52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BF97E" w14:textId="77777777" w:rsidR="00FF3FBC" w:rsidRPr="00FF3FBC" w:rsidRDefault="00FF3FBC" w:rsidP="00FF3FBC">
      <w:pPr>
        <w:rPr>
          <w:sz w:val="18"/>
          <w:szCs w:val="18"/>
        </w:rPr>
      </w:pPr>
    </w:p>
    <w:p w14:paraId="59933D9C" w14:textId="77777777" w:rsidR="006E38E2" w:rsidRDefault="006E38E2" w:rsidP="00E83B51">
      <w:pPr>
        <w:pStyle w:val="Titre1"/>
        <w:jc w:val="center"/>
        <w:rPr>
          <w:rFonts w:asciiTheme="majorHAnsi" w:hAnsiTheme="majorHAnsi"/>
          <w:color w:val="00CCFF"/>
          <w:sz w:val="36"/>
          <w:u w:val="single"/>
        </w:rPr>
      </w:pPr>
    </w:p>
    <w:p w14:paraId="76ACB76F" w14:textId="77777777" w:rsidR="00FF3FBC" w:rsidRPr="006E38E2" w:rsidRDefault="002F20F0" w:rsidP="00E83B51">
      <w:pPr>
        <w:pStyle w:val="Titre1"/>
        <w:jc w:val="center"/>
        <w:rPr>
          <w:rFonts w:asciiTheme="majorHAnsi" w:hAnsiTheme="majorHAnsi"/>
          <w:color w:val="00CCFF"/>
          <w:sz w:val="32"/>
          <w:szCs w:val="32"/>
          <w:u w:val="single"/>
        </w:rPr>
      </w:pPr>
      <w:r w:rsidRPr="006E38E2">
        <w:rPr>
          <w:rFonts w:asciiTheme="majorHAnsi" w:hAnsiTheme="majorHAnsi"/>
          <w:color w:val="00CCFF"/>
          <w:sz w:val="32"/>
          <w:szCs w:val="32"/>
          <w:u w:val="single"/>
        </w:rPr>
        <w:t>LES TROPHEES DE L’ARTISANAT</w:t>
      </w:r>
      <w:r w:rsidR="003A33BA" w:rsidRPr="006E38E2">
        <w:rPr>
          <w:rFonts w:asciiTheme="majorHAnsi" w:hAnsiTheme="majorHAnsi"/>
          <w:color w:val="00CCFF"/>
          <w:sz w:val="32"/>
          <w:szCs w:val="32"/>
          <w:u w:val="single"/>
        </w:rPr>
        <w:t xml:space="preserve"> </w:t>
      </w:r>
      <w:r w:rsidR="00FF3FBC" w:rsidRPr="006E38E2">
        <w:rPr>
          <w:rFonts w:asciiTheme="majorHAnsi" w:hAnsiTheme="majorHAnsi"/>
          <w:color w:val="00CCFF"/>
          <w:sz w:val="32"/>
          <w:szCs w:val="32"/>
          <w:u w:val="single"/>
        </w:rPr>
        <w:t xml:space="preserve">U2P Auvergne-Rhône-Alpes Le Progrès </w:t>
      </w:r>
    </w:p>
    <w:p w14:paraId="240F5CD7" w14:textId="096E3D80" w:rsidR="00E83B51" w:rsidRPr="006E38E2" w:rsidRDefault="00C65585" w:rsidP="00E83B51">
      <w:pPr>
        <w:pStyle w:val="Titre1"/>
        <w:jc w:val="center"/>
        <w:rPr>
          <w:rFonts w:asciiTheme="majorHAnsi" w:hAnsiTheme="majorHAnsi"/>
          <w:color w:val="00CCFF"/>
          <w:sz w:val="32"/>
          <w:szCs w:val="32"/>
          <w:u w:val="single"/>
        </w:rPr>
      </w:pPr>
      <w:r>
        <w:rPr>
          <w:rFonts w:asciiTheme="majorHAnsi" w:hAnsiTheme="majorHAnsi"/>
          <w:color w:val="00CCFF"/>
          <w:sz w:val="32"/>
          <w:szCs w:val="32"/>
          <w:u w:val="single"/>
        </w:rPr>
        <w:t xml:space="preserve">vendredi </w:t>
      </w:r>
      <w:r w:rsidR="003A33BA" w:rsidRPr="006E38E2">
        <w:rPr>
          <w:rFonts w:asciiTheme="majorHAnsi" w:hAnsiTheme="majorHAnsi"/>
          <w:color w:val="00CCFF"/>
          <w:sz w:val="32"/>
          <w:szCs w:val="32"/>
          <w:u w:val="single"/>
        </w:rPr>
        <w:t>04 mai 2018</w:t>
      </w:r>
    </w:p>
    <w:p w14:paraId="77F59D0D" w14:textId="339B14BD" w:rsidR="003A33BA" w:rsidRPr="006E38E2" w:rsidRDefault="003A33BA" w:rsidP="003A33BA">
      <w:pPr>
        <w:jc w:val="center"/>
        <w:rPr>
          <w:sz w:val="22"/>
          <w:szCs w:val="22"/>
        </w:rPr>
      </w:pPr>
      <w:proofErr w:type="gramStart"/>
      <w:r w:rsidRPr="006E38E2">
        <w:rPr>
          <w:sz w:val="22"/>
          <w:szCs w:val="22"/>
        </w:rPr>
        <w:t>salle</w:t>
      </w:r>
      <w:proofErr w:type="gramEnd"/>
      <w:r w:rsidRPr="006E38E2">
        <w:rPr>
          <w:sz w:val="22"/>
          <w:szCs w:val="22"/>
        </w:rPr>
        <w:t xml:space="preserve"> Albert CAMUS,  1 avenue Maryse Bastié, 69BRON</w:t>
      </w:r>
    </w:p>
    <w:p w14:paraId="00AF6670" w14:textId="77777777" w:rsidR="006E38E2" w:rsidRDefault="006E38E2" w:rsidP="00E83B51">
      <w:pPr>
        <w:pStyle w:val="En-tte"/>
        <w:tabs>
          <w:tab w:val="clear" w:pos="4536"/>
          <w:tab w:val="clear" w:pos="9072"/>
        </w:tabs>
        <w:jc w:val="center"/>
        <w:rPr>
          <w:rFonts w:asciiTheme="majorHAnsi" w:hAnsiTheme="majorHAnsi"/>
          <w:sz w:val="48"/>
          <w:szCs w:val="48"/>
        </w:rPr>
      </w:pPr>
    </w:p>
    <w:p w14:paraId="7C6959D3" w14:textId="77777777" w:rsidR="00E83B51" w:rsidRPr="00FF3FBC" w:rsidRDefault="00E83B51" w:rsidP="00E83B51">
      <w:pPr>
        <w:pStyle w:val="En-tte"/>
        <w:tabs>
          <w:tab w:val="clear" w:pos="4536"/>
          <w:tab w:val="clear" w:pos="9072"/>
        </w:tabs>
        <w:jc w:val="center"/>
        <w:rPr>
          <w:rFonts w:asciiTheme="majorHAnsi" w:hAnsiTheme="majorHAnsi"/>
          <w:sz w:val="48"/>
          <w:szCs w:val="48"/>
        </w:rPr>
      </w:pPr>
      <w:r w:rsidRPr="00FF3FBC">
        <w:rPr>
          <w:rFonts w:asciiTheme="majorHAnsi" w:hAnsiTheme="majorHAnsi"/>
          <w:sz w:val="48"/>
          <w:szCs w:val="48"/>
        </w:rPr>
        <w:t>DOSSIER DE CANDIDATURE</w:t>
      </w:r>
    </w:p>
    <w:p w14:paraId="70A7FCEB" w14:textId="77777777" w:rsidR="00E83B51" w:rsidRPr="00301571" w:rsidRDefault="00E83B51" w:rsidP="00E83B51">
      <w:pPr>
        <w:pStyle w:val="En-tte"/>
        <w:tabs>
          <w:tab w:val="clear" w:pos="4536"/>
          <w:tab w:val="clear" w:pos="9072"/>
        </w:tabs>
        <w:jc w:val="center"/>
        <w:rPr>
          <w:rFonts w:asciiTheme="majorHAnsi" w:hAnsiTheme="majorHAnsi"/>
          <w:sz w:val="20"/>
        </w:rPr>
      </w:pPr>
    </w:p>
    <w:p w14:paraId="779EBA94" w14:textId="77777777" w:rsidR="00E83B51" w:rsidRPr="00301571" w:rsidRDefault="00E83B51" w:rsidP="00E83B51">
      <w:pPr>
        <w:pStyle w:val="En-tte"/>
        <w:tabs>
          <w:tab w:val="clear" w:pos="4536"/>
          <w:tab w:val="clear" w:pos="9072"/>
        </w:tabs>
        <w:jc w:val="center"/>
        <w:rPr>
          <w:rFonts w:asciiTheme="majorHAnsi" w:hAnsiTheme="majorHAnsi"/>
          <w:sz w:val="20"/>
        </w:rPr>
      </w:pPr>
    </w:p>
    <w:p w14:paraId="1F68BFAC" w14:textId="77777777" w:rsidR="00E83B51" w:rsidRPr="006E38E2" w:rsidRDefault="00E83B51" w:rsidP="00E83B51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b/>
          <w:sz w:val="22"/>
          <w:szCs w:val="22"/>
        </w:rPr>
        <w:t xml:space="preserve">ENVOYEZ VOTRE DOSSIER A </w:t>
      </w:r>
    </w:p>
    <w:p w14:paraId="7D5D54D3" w14:textId="77777777" w:rsidR="00314E93" w:rsidRPr="006E38E2" w:rsidRDefault="00314E93" w:rsidP="00E83B51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fldChar w:fldCharType="begin"/>
      </w:r>
      <w:r w:rsidRPr="006E38E2">
        <w:rPr>
          <w:rFonts w:asciiTheme="majorHAnsi" w:hAnsiTheme="majorHAnsi"/>
          <w:sz w:val="22"/>
          <w:szCs w:val="22"/>
        </w:rPr>
        <w:instrText xml:space="preserve"> HYPERLINK "mailto:</w:instrText>
      </w:r>
    </w:p>
    <w:p w14:paraId="008C2807" w14:textId="77777777" w:rsidR="00314E93" w:rsidRPr="006E38E2" w:rsidRDefault="00314E93" w:rsidP="00E83B51">
      <w:pPr>
        <w:rPr>
          <w:rStyle w:val="Lienhypertexte"/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instrText xml:space="preserve">lprartisanat@leprogres.fr " </w:instrText>
      </w:r>
      <w:r w:rsidRPr="006E38E2">
        <w:rPr>
          <w:rFonts w:asciiTheme="majorHAnsi" w:hAnsiTheme="majorHAnsi"/>
          <w:sz w:val="22"/>
          <w:szCs w:val="22"/>
        </w:rPr>
        <w:fldChar w:fldCharType="separate"/>
      </w:r>
    </w:p>
    <w:p w14:paraId="394BECCF" w14:textId="1BE8544F" w:rsidR="00AD2259" w:rsidRPr="006E38E2" w:rsidRDefault="00314E93" w:rsidP="00E83B51">
      <w:pPr>
        <w:rPr>
          <w:rFonts w:asciiTheme="majorHAnsi" w:hAnsiTheme="majorHAnsi"/>
          <w:sz w:val="22"/>
          <w:szCs w:val="22"/>
        </w:rPr>
      </w:pPr>
      <w:r w:rsidRPr="006E38E2">
        <w:rPr>
          <w:rStyle w:val="Lienhypertexte"/>
          <w:rFonts w:asciiTheme="majorHAnsi" w:hAnsiTheme="majorHAnsi"/>
          <w:sz w:val="22"/>
          <w:szCs w:val="22"/>
        </w:rPr>
        <w:t xml:space="preserve">lprartisanat@leprogres.fr </w:t>
      </w:r>
      <w:r w:rsidRPr="006E38E2">
        <w:rPr>
          <w:rFonts w:asciiTheme="majorHAnsi" w:hAnsiTheme="majorHAnsi"/>
          <w:sz w:val="22"/>
          <w:szCs w:val="22"/>
        </w:rPr>
        <w:fldChar w:fldCharType="end"/>
      </w:r>
    </w:p>
    <w:p w14:paraId="2DBE96E7" w14:textId="473419A1" w:rsidR="00E83B51" w:rsidRPr="006E38E2" w:rsidRDefault="00967DCB" w:rsidP="00E83B51">
      <w:pPr>
        <w:rPr>
          <w:rFonts w:asciiTheme="majorHAnsi" w:hAnsiTheme="majorHAnsi"/>
          <w:sz w:val="22"/>
          <w:szCs w:val="22"/>
        </w:rPr>
      </w:pPr>
      <w:r w:rsidRPr="006E38E2">
        <w:rPr>
          <w:rStyle w:val="Lienhypertexte"/>
          <w:rFonts w:asciiTheme="majorHAnsi" w:hAnsiTheme="majorHAnsi"/>
          <w:sz w:val="22"/>
          <w:szCs w:val="22"/>
        </w:rPr>
        <w:t>b.fayet@u2p-aura</w:t>
      </w:r>
      <w:r w:rsidR="00AD2259" w:rsidRPr="006E38E2">
        <w:rPr>
          <w:rStyle w:val="Lienhypertexte"/>
          <w:rFonts w:asciiTheme="majorHAnsi" w:hAnsiTheme="majorHAnsi"/>
          <w:sz w:val="22"/>
          <w:szCs w:val="22"/>
        </w:rPr>
        <w:t>.fr</w:t>
      </w:r>
      <w:r w:rsidR="00E83B51" w:rsidRPr="006E38E2">
        <w:rPr>
          <w:rFonts w:asciiTheme="majorHAnsi" w:hAnsiTheme="majorHAnsi"/>
          <w:sz w:val="22"/>
          <w:szCs w:val="22"/>
        </w:rPr>
        <w:t xml:space="preserve"> </w:t>
      </w:r>
    </w:p>
    <w:p w14:paraId="720E0A0B" w14:textId="089D55B7" w:rsidR="00D75F20" w:rsidRPr="006E38E2" w:rsidRDefault="00763415" w:rsidP="00E83B51">
      <w:pPr>
        <w:rPr>
          <w:rFonts w:asciiTheme="majorHAnsi" w:hAnsiTheme="majorHAnsi"/>
          <w:sz w:val="22"/>
          <w:szCs w:val="22"/>
        </w:rPr>
      </w:pPr>
      <w:hyperlink r:id="rId8" w:history="1">
        <w:r w:rsidR="00D75F20" w:rsidRPr="006E38E2">
          <w:rPr>
            <w:rStyle w:val="Lienhypertexte"/>
            <w:rFonts w:asciiTheme="majorHAnsi" w:hAnsiTheme="majorHAnsi"/>
            <w:sz w:val="22"/>
            <w:szCs w:val="22"/>
          </w:rPr>
          <w:t>e.barreau@u2p-aura.fr</w:t>
        </w:r>
      </w:hyperlink>
    </w:p>
    <w:p w14:paraId="1FA44C3F" w14:textId="77777777" w:rsidR="00D75F20" w:rsidRPr="006E38E2" w:rsidRDefault="00D75F20" w:rsidP="00E83B51">
      <w:pPr>
        <w:rPr>
          <w:rFonts w:asciiTheme="majorHAnsi" w:hAnsiTheme="majorHAnsi"/>
          <w:sz w:val="22"/>
          <w:szCs w:val="22"/>
        </w:rPr>
      </w:pPr>
    </w:p>
    <w:p w14:paraId="03AFE487" w14:textId="77777777" w:rsidR="00E83B51" w:rsidRPr="006E38E2" w:rsidRDefault="00E83B51" w:rsidP="00E83B51">
      <w:pPr>
        <w:pStyle w:val="En-tte"/>
        <w:tabs>
          <w:tab w:val="clear" w:pos="4536"/>
          <w:tab w:val="clear" w:pos="9072"/>
        </w:tabs>
        <w:jc w:val="center"/>
        <w:rPr>
          <w:rFonts w:asciiTheme="majorHAnsi" w:hAnsiTheme="majorHAnsi"/>
          <w:sz w:val="22"/>
          <w:szCs w:val="22"/>
        </w:rPr>
      </w:pPr>
    </w:p>
    <w:p w14:paraId="0DDEC2E6" w14:textId="78C49F59" w:rsidR="00E83B51" w:rsidRPr="006E38E2" w:rsidRDefault="00AD2259" w:rsidP="00E83B51">
      <w:pPr>
        <w:rPr>
          <w:rFonts w:asciiTheme="majorHAnsi" w:hAnsiTheme="majorHAnsi"/>
          <w:b/>
          <w:sz w:val="22"/>
          <w:szCs w:val="22"/>
        </w:rPr>
      </w:pPr>
      <w:r w:rsidRPr="006E38E2">
        <w:rPr>
          <w:rFonts w:asciiTheme="majorHAnsi" w:hAnsiTheme="majorHAnsi"/>
          <w:b/>
          <w:sz w:val="22"/>
          <w:szCs w:val="22"/>
        </w:rPr>
        <w:t>DATE LIMIT</w:t>
      </w:r>
      <w:r w:rsidR="00E83B51" w:rsidRPr="006E38E2">
        <w:rPr>
          <w:rFonts w:asciiTheme="majorHAnsi" w:hAnsiTheme="majorHAnsi"/>
          <w:b/>
          <w:sz w:val="22"/>
          <w:szCs w:val="22"/>
        </w:rPr>
        <w:t>E</w:t>
      </w:r>
      <w:r w:rsidR="00314E93" w:rsidRPr="006E38E2">
        <w:rPr>
          <w:rFonts w:asciiTheme="majorHAnsi" w:hAnsiTheme="majorHAnsi"/>
          <w:b/>
          <w:sz w:val="22"/>
          <w:szCs w:val="22"/>
        </w:rPr>
        <w:t xml:space="preserve"> : </w:t>
      </w:r>
      <w:r w:rsidR="003A33BA" w:rsidRPr="006E38E2">
        <w:rPr>
          <w:rFonts w:asciiTheme="majorHAnsi" w:hAnsiTheme="majorHAnsi"/>
          <w:b/>
          <w:sz w:val="22"/>
          <w:szCs w:val="22"/>
        </w:rPr>
        <w:t>02 mars 2018</w:t>
      </w:r>
    </w:p>
    <w:p w14:paraId="10F289C2" w14:textId="4D15CFDC" w:rsidR="00E83B51" w:rsidRPr="006E38E2" w:rsidRDefault="00945151" w:rsidP="00E83B51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 xml:space="preserve"> </w:t>
      </w:r>
      <w:r w:rsidR="00E83B51" w:rsidRPr="006E38E2">
        <w:rPr>
          <w:rFonts w:asciiTheme="majorHAnsi" w:hAnsiTheme="majorHAnsi"/>
          <w:sz w:val="22"/>
          <w:szCs w:val="22"/>
        </w:rPr>
        <w:t>(</w:t>
      </w:r>
      <w:proofErr w:type="gramStart"/>
      <w:r w:rsidR="00E83B51" w:rsidRPr="006E38E2">
        <w:rPr>
          <w:rFonts w:asciiTheme="majorHAnsi" w:hAnsiTheme="majorHAnsi"/>
          <w:sz w:val="22"/>
          <w:szCs w:val="22"/>
        </w:rPr>
        <w:t>participation</w:t>
      </w:r>
      <w:proofErr w:type="gramEnd"/>
      <w:r w:rsidR="00E83B51" w:rsidRPr="006E38E2">
        <w:rPr>
          <w:rFonts w:asciiTheme="majorHAnsi" w:hAnsiTheme="majorHAnsi"/>
          <w:sz w:val="22"/>
          <w:szCs w:val="22"/>
        </w:rPr>
        <w:t xml:space="preserve"> gratuite)</w:t>
      </w:r>
    </w:p>
    <w:p w14:paraId="59AD6DBB" w14:textId="77777777" w:rsidR="00E83B51" w:rsidRPr="006E38E2" w:rsidRDefault="00E83B51" w:rsidP="00E83B5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  <w:lang w:bidi="fr-FR"/>
        </w:rPr>
      </w:pPr>
    </w:p>
    <w:p w14:paraId="53E5C5E1" w14:textId="77777777" w:rsidR="00E83B51" w:rsidRPr="006E38E2" w:rsidRDefault="00E83B51" w:rsidP="00E83B51">
      <w:pPr>
        <w:rPr>
          <w:rFonts w:asciiTheme="majorHAnsi" w:hAnsiTheme="majorHAnsi"/>
          <w:sz w:val="22"/>
          <w:szCs w:val="22"/>
        </w:rPr>
      </w:pPr>
    </w:p>
    <w:p w14:paraId="3787020F" w14:textId="2FBD2251" w:rsidR="002F20F0" w:rsidRPr="006E38E2" w:rsidRDefault="002F20F0" w:rsidP="00E83B51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b/>
          <w:sz w:val="22"/>
          <w:szCs w:val="22"/>
        </w:rPr>
        <w:t>LES TROPHEES</w:t>
      </w:r>
    </w:p>
    <w:p w14:paraId="44E06C22" w14:textId="05DA39BF" w:rsidR="001D74A0" w:rsidRPr="006E38E2" w:rsidRDefault="001D74A0" w:rsidP="001D74A0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 w:cs="Arial"/>
          <w:bCs/>
          <w:color w:val="000000"/>
          <w:sz w:val="22"/>
          <w:szCs w:val="22"/>
        </w:rPr>
        <w:t>Trophée du bâtiment</w:t>
      </w:r>
      <w:r w:rsidRPr="006E38E2">
        <w:rPr>
          <w:rFonts w:asciiTheme="majorHAnsi" w:hAnsiTheme="majorHAnsi"/>
          <w:sz w:val="22"/>
          <w:szCs w:val="22"/>
        </w:rPr>
        <w:t xml:space="preserve"> </w:t>
      </w:r>
      <w:r w:rsidRPr="006E38E2">
        <w:rPr>
          <w:rFonts w:asciiTheme="majorHAnsi" w:hAnsiTheme="majorHAnsi" w:cs="Arial"/>
          <w:bCs/>
          <w:color w:val="000000"/>
          <w:sz w:val="22"/>
          <w:szCs w:val="22"/>
        </w:rPr>
        <w:t>à un artisan confirmé</w:t>
      </w:r>
    </w:p>
    <w:p w14:paraId="5E14B544" w14:textId="1FE61055" w:rsidR="001D74A0" w:rsidRPr="006E38E2" w:rsidRDefault="001D74A0" w:rsidP="001D74A0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 w:cs="Arial"/>
          <w:bCs/>
          <w:color w:val="000000"/>
          <w:sz w:val="22"/>
          <w:szCs w:val="22"/>
        </w:rPr>
        <w:t xml:space="preserve">Trophée du bâtiment à un jeune entrepreneur </w:t>
      </w:r>
    </w:p>
    <w:p w14:paraId="6944FE5A" w14:textId="580D4C58" w:rsidR="001D74A0" w:rsidRPr="006E38E2" w:rsidRDefault="001D74A0" w:rsidP="001D74A0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2"/>
          <w:szCs w:val="22"/>
        </w:rPr>
      </w:pPr>
      <w:r w:rsidRPr="006E38E2">
        <w:rPr>
          <w:rFonts w:asciiTheme="majorHAnsi" w:hAnsiTheme="majorHAnsi" w:cs="Arial"/>
          <w:bCs/>
          <w:color w:val="000000"/>
          <w:sz w:val="22"/>
          <w:szCs w:val="22"/>
        </w:rPr>
        <w:t xml:space="preserve">Trophée des services/de la production à un artisan confirmé </w:t>
      </w:r>
    </w:p>
    <w:p w14:paraId="00B54FDE" w14:textId="2EF8A3B9" w:rsidR="001D74A0" w:rsidRPr="006E38E2" w:rsidRDefault="001D74A0" w:rsidP="001D74A0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2"/>
          <w:szCs w:val="22"/>
        </w:rPr>
      </w:pPr>
      <w:r w:rsidRPr="006E38E2">
        <w:rPr>
          <w:rFonts w:asciiTheme="majorHAnsi" w:hAnsiTheme="majorHAnsi" w:cs="Arial"/>
          <w:bCs/>
          <w:color w:val="000000"/>
          <w:sz w:val="22"/>
          <w:szCs w:val="22"/>
        </w:rPr>
        <w:t xml:space="preserve">Trophée des services/de la production à un jeune entrepreneur </w:t>
      </w:r>
    </w:p>
    <w:p w14:paraId="6AA16153" w14:textId="13ADC7BA" w:rsidR="001D74A0" w:rsidRPr="006E38E2" w:rsidRDefault="001D74A0" w:rsidP="001D74A0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 w:cs="Arial"/>
          <w:bCs/>
          <w:color w:val="000000"/>
          <w:sz w:val="22"/>
          <w:szCs w:val="22"/>
        </w:rPr>
        <w:t>Trophée des métiers de bouche à un artisan confirmé</w:t>
      </w:r>
    </w:p>
    <w:p w14:paraId="4C1FA9E8" w14:textId="0CD3E40B" w:rsidR="001D74A0" w:rsidRPr="006E38E2" w:rsidRDefault="001D74A0" w:rsidP="001D74A0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 w:cs="Arial"/>
          <w:bCs/>
          <w:color w:val="000000"/>
          <w:sz w:val="22"/>
          <w:szCs w:val="22"/>
        </w:rPr>
        <w:t xml:space="preserve">Trophée des métiers de bouche à un jeune entrepreneur </w:t>
      </w:r>
    </w:p>
    <w:p w14:paraId="51437F5C" w14:textId="77777777" w:rsidR="001D74A0" w:rsidRDefault="001D74A0" w:rsidP="001D74A0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4"/>
          <w:szCs w:val="24"/>
        </w:rPr>
      </w:pPr>
      <w:r w:rsidRPr="006E38E2">
        <w:rPr>
          <w:rFonts w:asciiTheme="majorHAnsi" w:hAnsiTheme="majorHAnsi" w:cs="Arial"/>
          <w:bCs/>
          <w:color w:val="000000"/>
          <w:sz w:val="22"/>
          <w:szCs w:val="22"/>
        </w:rPr>
        <w:t>Trophée Coup de Cœur du Jury</w:t>
      </w:r>
      <w:r w:rsidRPr="002F20F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</w:p>
    <w:p w14:paraId="4F2F597C" w14:textId="77777777" w:rsidR="003B6E5E" w:rsidRDefault="003B6E5E" w:rsidP="001D74A0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76641578" w14:textId="77777777" w:rsidR="003B6E5E" w:rsidRDefault="003B6E5E" w:rsidP="001D74A0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53CF9634" w14:textId="53BC35AD" w:rsidR="003B6E5E" w:rsidRPr="006E38E2" w:rsidRDefault="003B6E5E" w:rsidP="001D74A0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2"/>
          <w:szCs w:val="22"/>
        </w:rPr>
      </w:pPr>
      <w:r w:rsidRPr="006E38E2">
        <w:rPr>
          <w:rFonts w:asciiTheme="majorHAnsi" w:hAnsiTheme="majorHAnsi"/>
          <w:b/>
          <w:sz w:val="22"/>
          <w:szCs w:val="22"/>
        </w:rPr>
        <w:t>CRITERES</w:t>
      </w:r>
    </w:p>
    <w:p w14:paraId="1BA344C7" w14:textId="77777777" w:rsidR="003B6E5E" w:rsidRPr="006E38E2" w:rsidRDefault="003B6E5E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>Quel que soit le secteur (bâtiment/métiers de bouche/production et services) :</w:t>
      </w:r>
    </w:p>
    <w:p w14:paraId="61924F6C" w14:textId="79BC5D4F" w:rsidR="003B6E5E" w:rsidRPr="006E38E2" w:rsidRDefault="003B6E5E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 xml:space="preserve">- </w:t>
      </w:r>
      <w:r w:rsidR="00C729DC" w:rsidRPr="006E38E2">
        <w:rPr>
          <w:rFonts w:asciiTheme="majorHAnsi" w:hAnsiTheme="majorHAnsi"/>
          <w:sz w:val="22"/>
          <w:szCs w:val="22"/>
        </w:rPr>
        <w:t>Nous récompensons</w:t>
      </w:r>
      <w:r w:rsidRPr="006E38E2">
        <w:rPr>
          <w:rFonts w:asciiTheme="majorHAnsi" w:hAnsiTheme="majorHAnsi"/>
          <w:sz w:val="22"/>
          <w:szCs w:val="22"/>
        </w:rPr>
        <w:t xml:space="preserve"> u</w:t>
      </w:r>
      <w:r w:rsidR="00C729DC" w:rsidRPr="006E38E2">
        <w:rPr>
          <w:rFonts w:asciiTheme="majorHAnsi" w:hAnsiTheme="majorHAnsi"/>
          <w:sz w:val="22"/>
          <w:szCs w:val="22"/>
        </w:rPr>
        <w:t xml:space="preserve">ne histoire et un parcours, si possible original. </w:t>
      </w:r>
    </w:p>
    <w:p w14:paraId="44FDC6DD" w14:textId="6B2ED070" w:rsidR="003B6E5E" w:rsidRPr="006E38E2" w:rsidRDefault="00C729DC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>- L</w:t>
      </w:r>
      <w:r w:rsidR="003B6E5E" w:rsidRPr="006E38E2">
        <w:rPr>
          <w:rFonts w:asciiTheme="majorHAnsi" w:hAnsiTheme="majorHAnsi"/>
          <w:sz w:val="22"/>
          <w:szCs w:val="22"/>
        </w:rPr>
        <w:t>e chef d’entreprise doit porter les valeurs de l’artisanat : qualité/innovation, transmission des savoirs, proximité.</w:t>
      </w:r>
    </w:p>
    <w:p w14:paraId="56C2E3F3" w14:textId="3FC24D08" w:rsidR="003B6E5E" w:rsidRPr="006E38E2" w:rsidRDefault="003B6E5E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 xml:space="preserve">- </w:t>
      </w:r>
      <w:r w:rsidR="00C729DC" w:rsidRPr="006E38E2">
        <w:rPr>
          <w:rFonts w:asciiTheme="majorHAnsi" w:hAnsiTheme="majorHAnsi"/>
          <w:sz w:val="22"/>
          <w:szCs w:val="22"/>
        </w:rPr>
        <w:t>L’</w:t>
      </w:r>
      <w:r w:rsidRPr="006E38E2">
        <w:rPr>
          <w:rFonts w:asciiTheme="majorHAnsi" w:hAnsiTheme="majorHAnsi"/>
          <w:sz w:val="22"/>
          <w:szCs w:val="22"/>
        </w:rPr>
        <w:t xml:space="preserve">entreprise </w:t>
      </w:r>
      <w:r w:rsidR="00C729DC" w:rsidRPr="006E38E2">
        <w:rPr>
          <w:rFonts w:asciiTheme="majorHAnsi" w:hAnsiTheme="majorHAnsi"/>
          <w:sz w:val="22"/>
          <w:szCs w:val="22"/>
        </w:rPr>
        <w:t xml:space="preserve">est issue </w:t>
      </w:r>
      <w:r w:rsidRPr="006E38E2">
        <w:rPr>
          <w:rFonts w:asciiTheme="majorHAnsi" w:hAnsiTheme="majorHAnsi"/>
          <w:sz w:val="22"/>
          <w:szCs w:val="22"/>
        </w:rPr>
        <w:t xml:space="preserve">de la région </w:t>
      </w:r>
      <w:r w:rsidR="003653A9" w:rsidRPr="006E38E2">
        <w:rPr>
          <w:rFonts w:asciiTheme="majorHAnsi" w:hAnsiTheme="majorHAnsi"/>
          <w:sz w:val="22"/>
          <w:szCs w:val="22"/>
        </w:rPr>
        <w:t>Auvergne-</w:t>
      </w:r>
      <w:r w:rsidRPr="006E38E2">
        <w:rPr>
          <w:rFonts w:asciiTheme="majorHAnsi" w:hAnsiTheme="majorHAnsi"/>
          <w:sz w:val="22"/>
          <w:szCs w:val="22"/>
        </w:rPr>
        <w:t>Rhône-Alpes</w:t>
      </w:r>
    </w:p>
    <w:p w14:paraId="0DAFCF0D" w14:textId="6F7D1789" w:rsidR="003B6E5E" w:rsidRPr="006E38E2" w:rsidRDefault="003B6E5E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 xml:space="preserve">- </w:t>
      </w:r>
      <w:r w:rsidR="00C729DC" w:rsidRPr="006E38E2">
        <w:rPr>
          <w:rFonts w:asciiTheme="majorHAnsi" w:hAnsiTheme="majorHAnsi"/>
          <w:sz w:val="22"/>
          <w:szCs w:val="22"/>
        </w:rPr>
        <w:t>Le</w:t>
      </w:r>
      <w:r w:rsidRPr="006E38E2">
        <w:rPr>
          <w:rFonts w:asciiTheme="majorHAnsi" w:hAnsiTheme="majorHAnsi"/>
          <w:sz w:val="22"/>
          <w:szCs w:val="22"/>
        </w:rPr>
        <w:t xml:space="preserve"> chef d’entreprise est si possible non primé par </w:t>
      </w:r>
      <w:r w:rsidR="00C729DC" w:rsidRPr="006E38E2">
        <w:rPr>
          <w:rFonts w:asciiTheme="majorHAnsi" w:hAnsiTheme="majorHAnsi"/>
          <w:sz w:val="22"/>
          <w:szCs w:val="22"/>
        </w:rPr>
        <w:t>un autre trophée</w:t>
      </w:r>
    </w:p>
    <w:p w14:paraId="3E791C87" w14:textId="58E30424" w:rsidR="008B6AE2" w:rsidRPr="006E38E2" w:rsidRDefault="008B6AE2" w:rsidP="008B6AE2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 xml:space="preserve">- L’entreprise doit être inscrite au répertoire chambre des métiers ou relever du </w:t>
      </w:r>
      <w:r w:rsidR="003A0F26" w:rsidRPr="006E38E2">
        <w:rPr>
          <w:rFonts w:asciiTheme="majorHAnsi" w:hAnsiTheme="majorHAnsi"/>
          <w:sz w:val="22"/>
          <w:szCs w:val="22"/>
        </w:rPr>
        <w:t>champ de représentation de l’U2P (Bâtiment, métiers alimentaires, services et fabrication)</w:t>
      </w:r>
    </w:p>
    <w:p w14:paraId="3E32D098" w14:textId="77777777" w:rsidR="008B6AE2" w:rsidRPr="003B6E5E" w:rsidRDefault="008B6AE2" w:rsidP="003B6E5E">
      <w:pPr>
        <w:rPr>
          <w:rFonts w:asciiTheme="majorHAnsi" w:hAnsiTheme="majorHAnsi"/>
          <w:sz w:val="24"/>
          <w:szCs w:val="24"/>
        </w:rPr>
      </w:pPr>
    </w:p>
    <w:p w14:paraId="187FA459" w14:textId="77777777" w:rsidR="003B6E5E" w:rsidRPr="003B6E5E" w:rsidRDefault="003B6E5E" w:rsidP="003B6E5E">
      <w:pPr>
        <w:rPr>
          <w:rFonts w:asciiTheme="majorHAnsi" w:hAnsiTheme="majorHAnsi"/>
          <w:sz w:val="24"/>
          <w:szCs w:val="24"/>
        </w:rPr>
      </w:pPr>
      <w:r w:rsidRPr="003B6E5E">
        <w:rPr>
          <w:rFonts w:asciiTheme="majorHAnsi" w:hAnsiTheme="majorHAnsi"/>
          <w:sz w:val="24"/>
          <w:szCs w:val="24"/>
        </w:rPr>
        <w:t> </w:t>
      </w:r>
    </w:p>
    <w:p w14:paraId="73D0A91E" w14:textId="254EA275" w:rsidR="003B6E5E" w:rsidRPr="006E38E2" w:rsidRDefault="00C729DC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 xml:space="preserve">Concernant les </w:t>
      </w:r>
      <w:r w:rsidR="003B6E5E" w:rsidRPr="006E38E2">
        <w:rPr>
          <w:rFonts w:asciiTheme="majorHAnsi" w:hAnsiTheme="majorHAnsi"/>
          <w:sz w:val="22"/>
          <w:szCs w:val="22"/>
        </w:rPr>
        <w:t>trophées du jeune chef d’entreprise : l’âge n’est pas un critère, le trophée récompense u</w:t>
      </w:r>
      <w:r w:rsidR="008B6AE2" w:rsidRPr="006E38E2">
        <w:rPr>
          <w:rFonts w:asciiTheme="majorHAnsi" w:hAnsiTheme="majorHAnsi"/>
          <w:sz w:val="22"/>
          <w:szCs w:val="22"/>
        </w:rPr>
        <w:t>n chef d’entreprise qui a créé </w:t>
      </w:r>
      <w:r w:rsidR="003B6E5E" w:rsidRPr="006E38E2">
        <w:rPr>
          <w:rFonts w:asciiTheme="majorHAnsi" w:hAnsiTheme="majorHAnsi"/>
          <w:sz w:val="22"/>
          <w:szCs w:val="22"/>
        </w:rPr>
        <w:t>ou repris une entreprise depuis au moins un an</w:t>
      </w:r>
      <w:r w:rsidR="008B6AE2" w:rsidRPr="006E38E2">
        <w:rPr>
          <w:rFonts w:asciiTheme="majorHAnsi" w:hAnsiTheme="majorHAnsi"/>
          <w:sz w:val="22"/>
          <w:szCs w:val="22"/>
        </w:rPr>
        <w:t xml:space="preserve">. </w:t>
      </w:r>
    </w:p>
    <w:p w14:paraId="26F4EC58" w14:textId="50B23E38" w:rsidR="003B6E5E" w:rsidRPr="00C65585" w:rsidRDefault="008B6AE2" w:rsidP="003B6E5E">
      <w:pPr>
        <w:rPr>
          <w:rFonts w:asciiTheme="majorHAnsi" w:hAnsiTheme="majorHAnsi"/>
          <w:sz w:val="22"/>
          <w:szCs w:val="22"/>
        </w:rPr>
      </w:pPr>
      <w:r w:rsidRPr="00C65585">
        <w:rPr>
          <w:rFonts w:asciiTheme="majorHAnsi" w:hAnsiTheme="majorHAnsi"/>
          <w:sz w:val="22"/>
          <w:szCs w:val="22"/>
        </w:rPr>
        <w:t>Concernant les trophées</w:t>
      </w:r>
      <w:r w:rsidR="003B6E5E" w:rsidRPr="00C65585">
        <w:rPr>
          <w:rFonts w:asciiTheme="majorHAnsi" w:hAnsiTheme="majorHAnsi"/>
          <w:sz w:val="22"/>
          <w:szCs w:val="22"/>
        </w:rPr>
        <w:t xml:space="preserve"> du chef d’entreprise confirmé : </w:t>
      </w:r>
      <w:r w:rsidRPr="00C65585">
        <w:rPr>
          <w:rFonts w:asciiTheme="majorHAnsi" w:hAnsiTheme="majorHAnsi"/>
          <w:sz w:val="22"/>
          <w:szCs w:val="22"/>
        </w:rPr>
        <w:t xml:space="preserve">la personne doit être </w:t>
      </w:r>
      <w:r w:rsidR="003B6E5E" w:rsidRPr="00C65585">
        <w:rPr>
          <w:rFonts w:asciiTheme="majorHAnsi" w:hAnsiTheme="majorHAnsi"/>
          <w:sz w:val="22"/>
          <w:szCs w:val="22"/>
        </w:rPr>
        <w:t xml:space="preserve">chef d’entreprise depuis </w:t>
      </w:r>
      <w:r w:rsidRPr="00C65585">
        <w:rPr>
          <w:rFonts w:asciiTheme="majorHAnsi" w:hAnsiTheme="majorHAnsi"/>
          <w:sz w:val="22"/>
          <w:szCs w:val="22"/>
        </w:rPr>
        <w:t xml:space="preserve">au moins </w:t>
      </w:r>
      <w:r w:rsidR="003B6E5E" w:rsidRPr="00C65585">
        <w:rPr>
          <w:rFonts w:asciiTheme="majorHAnsi" w:hAnsiTheme="majorHAnsi"/>
          <w:sz w:val="22"/>
          <w:szCs w:val="22"/>
        </w:rPr>
        <w:t>10 ans</w:t>
      </w:r>
      <w:r w:rsidRPr="00C65585">
        <w:rPr>
          <w:rFonts w:asciiTheme="majorHAnsi" w:hAnsiTheme="majorHAnsi"/>
          <w:sz w:val="22"/>
          <w:szCs w:val="22"/>
        </w:rPr>
        <w:t xml:space="preserve">. </w:t>
      </w:r>
    </w:p>
    <w:p w14:paraId="18B998E3" w14:textId="77777777" w:rsidR="008B6AE2" w:rsidRDefault="008B6AE2" w:rsidP="003B6E5E">
      <w:pPr>
        <w:rPr>
          <w:rFonts w:asciiTheme="majorHAnsi" w:hAnsiTheme="majorHAnsi"/>
          <w:sz w:val="24"/>
          <w:szCs w:val="24"/>
        </w:rPr>
      </w:pPr>
    </w:p>
    <w:p w14:paraId="04B6D97B" w14:textId="77777777" w:rsidR="00C65585" w:rsidRDefault="00C65585" w:rsidP="003B6E5E">
      <w:pPr>
        <w:rPr>
          <w:rFonts w:asciiTheme="majorHAnsi" w:hAnsiTheme="majorHAnsi"/>
          <w:sz w:val="24"/>
          <w:szCs w:val="24"/>
        </w:rPr>
      </w:pPr>
    </w:p>
    <w:p w14:paraId="1D1BBCF8" w14:textId="232B0047" w:rsidR="003B6E5E" w:rsidRPr="006E38E2" w:rsidRDefault="008B6AE2" w:rsidP="003B6E5E">
      <w:pPr>
        <w:rPr>
          <w:rFonts w:asciiTheme="majorHAnsi" w:hAnsiTheme="majorHAnsi"/>
          <w:b/>
          <w:sz w:val="22"/>
          <w:szCs w:val="22"/>
        </w:rPr>
      </w:pPr>
      <w:r w:rsidRPr="006E38E2">
        <w:rPr>
          <w:rFonts w:asciiTheme="majorHAnsi" w:hAnsiTheme="majorHAnsi"/>
          <w:b/>
          <w:sz w:val="22"/>
          <w:szCs w:val="22"/>
        </w:rPr>
        <w:t xml:space="preserve">NB </w:t>
      </w:r>
      <w:r w:rsidR="003B6E5E" w:rsidRPr="006E38E2">
        <w:rPr>
          <w:rFonts w:asciiTheme="majorHAnsi" w:hAnsiTheme="majorHAnsi"/>
          <w:b/>
          <w:sz w:val="22"/>
          <w:szCs w:val="22"/>
        </w:rPr>
        <w:t> </w:t>
      </w:r>
    </w:p>
    <w:p w14:paraId="7DA8E04D" w14:textId="040DDA3A" w:rsidR="003B6E5E" w:rsidRPr="006E38E2" w:rsidRDefault="003B6E5E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>Métiers du bâtiment : plombier, chauffagiste, maçon, plâtrier, peintre, charpentier, électricien…</w:t>
      </w:r>
      <w:r w:rsidR="00B20423" w:rsidRPr="006E38E2">
        <w:rPr>
          <w:rFonts w:asciiTheme="majorHAnsi" w:hAnsiTheme="majorHAnsi"/>
          <w:sz w:val="22"/>
          <w:szCs w:val="22"/>
        </w:rPr>
        <w:t xml:space="preserve"> et métiers des Travaux Publics et du Paysage</w:t>
      </w:r>
    </w:p>
    <w:p w14:paraId="52B1D8B7" w14:textId="2F1838F2" w:rsidR="003B6E5E" w:rsidRPr="006E38E2" w:rsidRDefault="003B6E5E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 xml:space="preserve">Métiers de bouche : boulanger, pâtissier, glacier, chocolatier, </w:t>
      </w:r>
      <w:proofErr w:type="gramStart"/>
      <w:r w:rsidRPr="006E38E2">
        <w:rPr>
          <w:rFonts w:asciiTheme="majorHAnsi" w:hAnsiTheme="majorHAnsi"/>
          <w:sz w:val="22"/>
          <w:szCs w:val="22"/>
        </w:rPr>
        <w:t>boucher</w:t>
      </w:r>
      <w:proofErr w:type="gramEnd"/>
      <w:r w:rsidR="00B20423" w:rsidRPr="006E38E2">
        <w:rPr>
          <w:rFonts w:asciiTheme="majorHAnsi" w:hAnsiTheme="majorHAnsi"/>
          <w:sz w:val="22"/>
          <w:szCs w:val="22"/>
        </w:rPr>
        <w:t>,</w:t>
      </w:r>
      <w:r w:rsidRPr="006E38E2">
        <w:rPr>
          <w:rFonts w:asciiTheme="majorHAnsi" w:hAnsiTheme="majorHAnsi"/>
          <w:sz w:val="22"/>
          <w:szCs w:val="22"/>
        </w:rPr>
        <w:t xml:space="preserve"> charcutier, traiteur, poissonnier, caviste, épicier, hôtellerie, restauration…</w:t>
      </w:r>
    </w:p>
    <w:p w14:paraId="0BD3D04E" w14:textId="4072A2AD" w:rsidR="003B6E5E" w:rsidRPr="006E38E2" w:rsidRDefault="003B6E5E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>Métiers des services et de la production : coiffeur, esthéticienne, fleuriste, cordonnier, horloger-bijoutier, mécanique auto, cycles, électrotechnicien, plasturgie</w:t>
      </w:r>
      <w:r w:rsidR="00763415">
        <w:rPr>
          <w:rFonts w:asciiTheme="majorHAnsi" w:hAnsiTheme="majorHAnsi"/>
          <w:sz w:val="22"/>
          <w:szCs w:val="22"/>
        </w:rPr>
        <w:t>, métiers d’art</w:t>
      </w:r>
      <w:r w:rsidRPr="006E38E2">
        <w:rPr>
          <w:rFonts w:asciiTheme="majorHAnsi" w:hAnsiTheme="majorHAnsi"/>
          <w:sz w:val="22"/>
          <w:szCs w:val="22"/>
        </w:rPr>
        <w:t>…</w:t>
      </w:r>
    </w:p>
    <w:p w14:paraId="6688BF63" w14:textId="57EB026C" w:rsidR="003B6E5E" w:rsidRPr="00017BE3" w:rsidRDefault="003B6E5E" w:rsidP="003B6E5E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cs="Times"/>
          <w:color w:val="18376A"/>
          <w:sz w:val="30"/>
          <w:szCs w:val="30"/>
          <w:u w:color="18376A"/>
        </w:rPr>
        <w:t> </w:t>
      </w:r>
    </w:p>
    <w:p w14:paraId="4DF251C6" w14:textId="77777777" w:rsidR="00301571" w:rsidRPr="00017BE3" w:rsidRDefault="00301571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52CDB133" w14:textId="731C48FA" w:rsidR="00301571" w:rsidRPr="009A2F29" w:rsidRDefault="00301571" w:rsidP="00301571">
      <w:pPr>
        <w:pStyle w:val="NormalWeb"/>
        <w:spacing w:before="0" w:beforeAutospacing="0" w:after="0" w:afterAutospacing="0"/>
        <w:rPr>
          <w:rFonts w:asciiTheme="majorHAnsi" w:eastAsia="Times" w:hAnsiTheme="majorHAnsi"/>
          <w:b/>
          <w:color w:val="0070C0"/>
          <w:sz w:val="24"/>
          <w:szCs w:val="22"/>
        </w:rPr>
      </w:pPr>
      <w:r w:rsidRPr="009A2F29">
        <w:rPr>
          <w:rFonts w:asciiTheme="majorHAnsi" w:eastAsia="Times" w:hAnsiTheme="majorHAnsi"/>
          <w:b/>
          <w:color w:val="0070C0"/>
          <w:sz w:val="24"/>
          <w:szCs w:val="22"/>
        </w:rPr>
        <w:t>NOM DE L’ENTREPRISE</w:t>
      </w:r>
      <w:r w:rsidR="009A2F29" w:rsidRPr="009A2F29">
        <w:rPr>
          <w:rFonts w:asciiTheme="majorHAnsi" w:eastAsia="Times" w:hAnsiTheme="majorHAnsi"/>
          <w:b/>
          <w:color w:val="0070C0"/>
          <w:sz w:val="24"/>
          <w:szCs w:val="22"/>
        </w:rPr>
        <w:t xml:space="preserve"> : </w:t>
      </w:r>
    </w:p>
    <w:p w14:paraId="7DF9C435" w14:textId="77777777" w:rsidR="009A2F29" w:rsidRPr="009A2F29" w:rsidRDefault="009A2F29" w:rsidP="00301571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Grilledutableau"/>
        <w:tblW w:w="1049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83"/>
        <w:gridCol w:w="8107"/>
      </w:tblGrid>
      <w:tr w:rsidR="00301571" w:rsidRPr="00017BE3" w14:paraId="5DB71649" w14:textId="77777777" w:rsidTr="009A2F29">
        <w:trPr>
          <w:trHeight w:val="275"/>
        </w:trPr>
        <w:tc>
          <w:tcPr>
            <w:tcW w:w="2383" w:type="dxa"/>
            <w:vAlign w:val="center"/>
          </w:tcPr>
          <w:p w14:paraId="3813E4FE" w14:textId="77777777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>ACTIVITE</w:t>
            </w:r>
          </w:p>
        </w:tc>
        <w:tc>
          <w:tcPr>
            <w:tcW w:w="8107" w:type="dxa"/>
          </w:tcPr>
          <w:p w14:paraId="6E44BA97" w14:textId="10DBB020" w:rsidR="00301571" w:rsidRPr="00017BE3" w:rsidRDefault="00301571" w:rsidP="00237F8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1571" w:rsidRPr="00017BE3" w14:paraId="0FD00EED" w14:textId="77777777" w:rsidTr="009A2F29">
        <w:trPr>
          <w:trHeight w:val="342"/>
        </w:trPr>
        <w:tc>
          <w:tcPr>
            <w:tcW w:w="2383" w:type="dxa"/>
            <w:vAlign w:val="center"/>
          </w:tcPr>
          <w:p w14:paraId="53DEC9DB" w14:textId="77777777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>PRENOM / NOM</w:t>
            </w:r>
          </w:p>
        </w:tc>
        <w:tc>
          <w:tcPr>
            <w:tcW w:w="8107" w:type="dxa"/>
          </w:tcPr>
          <w:p w14:paraId="24F2C082" w14:textId="57007698" w:rsidR="00301571" w:rsidRPr="00017BE3" w:rsidRDefault="00301571" w:rsidP="0067352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1571" w:rsidRPr="00017BE3" w14:paraId="50443C4E" w14:textId="77777777" w:rsidTr="009A2F29">
        <w:trPr>
          <w:trHeight w:val="275"/>
        </w:trPr>
        <w:tc>
          <w:tcPr>
            <w:tcW w:w="2383" w:type="dxa"/>
            <w:vAlign w:val="center"/>
          </w:tcPr>
          <w:p w14:paraId="3BD94974" w14:textId="77777777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>FONCTION</w:t>
            </w:r>
          </w:p>
        </w:tc>
        <w:tc>
          <w:tcPr>
            <w:tcW w:w="8107" w:type="dxa"/>
          </w:tcPr>
          <w:p w14:paraId="19E3B931" w14:textId="47D27D2F" w:rsidR="00301571" w:rsidRPr="00017BE3" w:rsidRDefault="00301571" w:rsidP="0067352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1571" w:rsidRPr="00017BE3" w14:paraId="59725A3D" w14:textId="77777777" w:rsidTr="009A2F29">
        <w:trPr>
          <w:trHeight w:val="275"/>
        </w:trPr>
        <w:tc>
          <w:tcPr>
            <w:tcW w:w="2383" w:type="dxa"/>
            <w:vAlign w:val="center"/>
          </w:tcPr>
          <w:p w14:paraId="64CA5C51" w14:textId="77777777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>ADRESSE</w:t>
            </w:r>
          </w:p>
        </w:tc>
        <w:tc>
          <w:tcPr>
            <w:tcW w:w="8107" w:type="dxa"/>
          </w:tcPr>
          <w:p w14:paraId="4244836A" w14:textId="57D32981" w:rsidR="00301571" w:rsidRPr="00017BE3" w:rsidRDefault="00301571" w:rsidP="0067352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F29" w:rsidRPr="00017BE3" w14:paraId="54F9608C" w14:textId="77777777" w:rsidTr="009A2F29">
        <w:trPr>
          <w:trHeight w:val="257"/>
        </w:trPr>
        <w:tc>
          <w:tcPr>
            <w:tcW w:w="2383" w:type="dxa"/>
            <w:vAlign w:val="center"/>
          </w:tcPr>
          <w:p w14:paraId="7574C39F" w14:textId="77777777" w:rsidR="009A2F29" w:rsidRPr="00017BE3" w:rsidRDefault="009A2F29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107" w:type="dxa"/>
          </w:tcPr>
          <w:p w14:paraId="1B819337" w14:textId="77777777" w:rsidR="009A2F29" w:rsidRPr="00017BE3" w:rsidRDefault="009A2F29" w:rsidP="0067352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1571" w:rsidRPr="00017BE3" w14:paraId="744E36FD" w14:textId="77777777" w:rsidTr="009A2F29">
        <w:trPr>
          <w:trHeight w:val="275"/>
        </w:trPr>
        <w:tc>
          <w:tcPr>
            <w:tcW w:w="2383" w:type="dxa"/>
            <w:vAlign w:val="center"/>
          </w:tcPr>
          <w:p w14:paraId="12FCC31C" w14:textId="77777777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>TEL PORTABLE</w:t>
            </w:r>
          </w:p>
        </w:tc>
        <w:tc>
          <w:tcPr>
            <w:tcW w:w="8107" w:type="dxa"/>
          </w:tcPr>
          <w:p w14:paraId="05D5C0B3" w14:textId="58D3FE64" w:rsidR="00301571" w:rsidRPr="00017BE3" w:rsidRDefault="00301571" w:rsidP="0067352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1571" w:rsidRPr="00017BE3" w14:paraId="406A6A18" w14:textId="77777777" w:rsidTr="009A2F29">
        <w:trPr>
          <w:trHeight w:val="275"/>
        </w:trPr>
        <w:tc>
          <w:tcPr>
            <w:tcW w:w="2383" w:type="dxa"/>
            <w:vAlign w:val="center"/>
          </w:tcPr>
          <w:p w14:paraId="77A08F4D" w14:textId="77777777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 xml:space="preserve">MAIL </w:t>
            </w:r>
          </w:p>
        </w:tc>
        <w:tc>
          <w:tcPr>
            <w:tcW w:w="8107" w:type="dxa"/>
          </w:tcPr>
          <w:p w14:paraId="65A685DD" w14:textId="4BC3F249" w:rsidR="00652450" w:rsidRPr="00017BE3" w:rsidRDefault="00652450" w:rsidP="00945151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D74E965" w14:textId="77777777" w:rsidR="00301571" w:rsidRPr="00017BE3" w:rsidRDefault="00301571" w:rsidP="00301571">
      <w:pPr>
        <w:rPr>
          <w:rFonts w:asciiTheme="majorHAnsi" w:hAnsiTheme="majorHAnsi"/>
          <w:b/>
          <w:sz w:val="22"/>
          <w:szCs w:val="22"/>
        </w:rPr>
      </w:pPr>
    </w:p>
    <w:p w14:paraId="192A96E5" w14:textId="77777777" w:rsidR="00301571" w:rsidRPr="00017BE3" w:rsidRDefault="00301571" w:rsidP="00301571">
      <w:pPr>
        <w:rPr>
          <w:rFonts w:asciiTheme="majorHAnsi" w:hAnsiTheme="majorHAnsi"/>
          <w:b/>
          <w:sz w:val="22"/>
          <w:szCs w:val="22"/>
          <w:u w:val="single"/>
        </w:rPr>
      </w:pPr>
      <w:r w:rsidRPr="00017BE3">
        <w:rPr>
          <w:rFonts w:asciiTheme="majorHAnsi" w:hAnsiTheme="majorHAnsi"/>
          <w:b/>
          <w:sz w:val="22"/>
          <w:szCs w:val="22"/>
          <w:u w:val="single"/>
        </w:rPr>
        <w:t>ARGUMENTAIRE</w:t>
      </w:r>
    </w:p>
    <w:p w14:paraId="12F9F445" w14:textId="77777777" w:rsidR="00303482" w:rsidRPr="00017BE3" w:rsidRDefault="00303482">
      <w:pPr>
        <w:rPr>
          <w:rFonts w:asciiTheme="majorHAnsi" w:hAnsiTheme="majorHAnsi"/>
          <w:sz w:val="22"/>
          <w:szCs w:val="22"/>
        </w:rPr>
      </w:pPr>
    </w:p>
    <w:p w14:paraId="1A1CC2C7" w14:textId="422EE57D" w:rsidR="00303482" w:rsidRPr="00017BE3" w:rsidRDefault="00303482">
      <w:pPr>
        <w:rPr>
          <w:rFonts w:asciiTheme="majorHAnsi" w:hAnsiTheme="majorHAnsi"/>
          <w:sz w:val="22"/>
          <w:szCs w:val="22"/>
        </w:rPr>
      </w:pPr>
      <w:r w:rsidRPr="00017BE3">
        <w:rPr>
          <w:rFonts w:asciiTheme="majorHAnsi" w:hAnsiTheme="majorHAnsi"/>
          <w:sz w:val="22"/>
          <w:szCs w:val="22"/>
        </w:rPr>
        <w:t>Parcours professionnel</w:t>
      </w:r>
    </w:p>
    <w:p w14:paraId="5C68F940" w14:textId="77777777" w:rsidR="00303482" w:rsidRPr="00017BE3" w:rsidRDefault="00303482">
      <w:pPr>
        <w:rPr>
          <w:rFonts w:asciiTheme="majorHAnsi" w:hAnsiTheme="majorHAnsi"/>
          <w:sz w:val="22"/>
          <w:szCs w:val="22"/>
        </w:rPr>
      </w:pPr>
    </w:p>
    <w:p w14:paraId="019445E9" w14:textId="77777777" w:rsidR="00017BE3" w:rsidRDefault="00017BE3">
      <w:pPr>
        <w:rPr>
          <w:rFonts w:asciiTheme="majorHAnsi" w:hAnsiTheme="majorHAnsi"/>
          <w:sz w:val="22"/>
          <w:szCs w:val="22"/>
        </w:rPr>
      </w:pPr>
    </w:p>
    <w:p w14:paraId="45A35B99" w14:textId="77777777" w:rsidR="00017BE3" w:rsidRDefault="00017BE3">
      <w:pPr>
        <w:rPr>
          <w:rFonts w:asciiTheme="majorHAnsi" w:hAnsiTheme="majorHAnsi"/>
          <w:sz w:val="22"/>
          <w:szCs w:val="22"/>
        </w:rPr>
      </w:pPr>
    </w:p>
    <w:p w14:paraId="26FDD021" w14:textId="77777777" w:rsidR="00017BE3" w:rsidRPr="00017BE3" w:rsidRDefault="00017BE3">
      <w:pPr>
        <w:rPr>
          <w:rFonts w:asciiTheme="majorHAnsi" w:hAnsiTheme="majorHAnsi"/>
          <w:sz w:val="22"/>
          <w:szCs w:val="22"/>
        </w:rPr>
      </w:pPr>
    </w:p>
    <w:p w14:paraId="304AAE5F" w14:textId="77777777" w:rsidR="00017BE3" w:rsidRPr="00017BE3" w:rsidRDefault="00017BE3">
      <w:pPr>
        <w:rPr>
          <w:rFonts w:asciiTheme="majorHAnsi" w:hAnsiTheme="majorHAnsi"/>
          <w:sz w:val="22"/>
          <w:szCs w:val="22"/>
        </w:rPr>
      </w:pPr>
    </w:p>
    <w:p w14:paraId="69453ADA" w14:textId="77777777" w:rsidR="00303482" w:rsidRDefault="00303482" w:rsidP="00303482">
      <w:pPr>
        <w:rPr>
          <w:rFonts w:asciiTheme="majorHAnsi" w:hAnsiTheme="majorHAnsi"/>
          <w:sz w:val="22"/>
          <w:szCs w:val="22"/>
        </w:rPr>
      </w:pPr>
    </w:p>
    <w:p w14:paraId="496A3218" w14:textId="77777777" w:rsidR="00017BE3" w:rsidRPr="00017BE3" w:rsidRDefault="00017BE3" w:rsidP="00303482">
      <w:pPr>
        <w:rPr>
          <w:rFonts w:asciiTheme="majorHAnsi" w:hAnsiTheme="majorHAnsi"/>
          <w:sz w:val="22"/>
          <w:szCs w:val="22"/>
        </w:rPr>
      </w:pPr>
    </w:p>
    <w:p w14:paraId="0322AE39" w14:textId="7AC16B7B" w:rsidR="00303482" w:rsidRPr="00017BE3" w:rsidRDefault="00303482" w:rsidP="00303482">
      <w:pPr>
        <w:rPr>
          <w:rFonts w:asciiTheme="majorHAnsi" w:hAnsiTheme="majorHAnsi"/>
          <w:sz w:val="22"/>
          <w:szCs w:val="22"/>
        </w:rPr>
      </w:pPr>
      <w:r w:rsidRPr="00017BE3">
        <w:rPr>
          <w:rFonts w:asciiTheme="majorHAnsi" w:hAnsiTheme="majorHAnsi"/>
          <w:sz w:val="22"/>
          <w:szCs w:val="22"/>
        </w:rPr>
        <w:t>Motivations personnelles et professionnelles</w:t>
      </w:r>
    </w:p>
    <w:p w14:paraId="64826DF6" w14:textId="77777777" w:rsidR="00303482" w:rsidRPr="00017BE3" w:rsidRDefault="00303482">
      <w:pPr>
        <w:rPr>
          <w:rFonts w:asciiTheme="majorHAnsi" w:hAnsiTheme="majorHAnsi"/>
          <w:sz w:val="22"/>
          <w:szCs w:val="22"/>
        </w:rPr>
      </w:pPr>
    </w:p>
    <w:p w14:paraId="3C104B3B" w14:textId="77777777" w:rsidR="00017BE3" w:rsidRDefault="00017BE3">
      <w:pPr>
        <w:rPr>
          <w:rFonts w:asciiTheme="majorHAnsi" w:hAnsiTheme="majorHAnsi"/>
          <w:sz w:val="22"/>
          <w:szCs w:val="22"/>
        </w:rPr>
      </w:pPr>
    </w:p>
    <w:p w14:paraId="0A109A3D" w14:textId="77777777" w:rsidR="00017BE3" w:rsidRDefault="00017BE3">
      <w:pPr>
        <w:rPr>
          <w:rFonts w:asciiTheme="majorHAnsi" w:hAnsiTheme="majorHAnsi"/>
          <w:sz w:val="22"/>
          <w:szCs w:val="22"/>
        </w:rPr>
      </w:pPr>
    </w:p>
    <w:p w14:paraId="722649C4" w14:textId="77777777" w:rsidR="00017BE3" w:rsidRDefault="00017BE3">
      <w:pPr>
        <w:rPr>
          <w:rFonts w:asciiTheme="majorHAnsi" w:hAnsiTheme="majorHAnsi"/>
          <w:sz w:val="22"/>
          <w:szCs w:val="22"/>
        </w:rPr>
      </w:pPr>
    </w:p>
    <w:p w14:paraId="41E8E4DB" w14:textId="77777777" w:rsidR="00017BE3" w:rsidRPr="00017BE3" w:rsidRDefault="00017BE3">
      <w:pPr>
        <w:rPr>
          <w:rFonts w:asciiTheme="majorHAnsi" w:hAnsiTheme="majorHAnsi"/>
          <w:sz w:val="22"/>
          <w:szCs w:val="22"/>
        </w:rPr>
      </w:pPr>
    </w:p>
    <w:p w14:paraId="5822D7CF" w14:textId="77777777" w:rsidR="00017BE3" w:rsidRDefault="00017BE3">
      <w:pPr>
        <w:rPr>
          <w:rFonts w:asciiTheme="majorHAnsi" w:hAnsiTheme="majorHAnsi"/>
          <w:sz w:val="22"/>
          <w:szCs w:val="22"/>
        </w:rPr>
      </w:pPr>
    </w:p>
    <w:p w14:paraId="4F6DFC05" w14:textId="77777777" w:rsidR="00017BE3" w:rsidRPr="00017BE3" w:rsidRDefault="00017BE3">
      <w:pPr>
        <w:rPr>
          <w:rFonts w:asciiTheme="majorHAnsi" w:hAnsiTheme="majorHAnsi"/>
          <w:sz w:val="22"/>
          <w:szCs w:val="22"/>
        </w:rPr>
      </w:pPr>
    </w:p>
    <w:p w14:paraId="4BBDF95D" w14:textId="77777777" w:rsidR="00017BE3" w:rsidRPr="00017BE3" w:rsidRDefault="00017BE3">
      <w:pPr>
        <w:rPr>
          <w:rFonts w:asciiTheme="majorHAnsi" w:hAnsiTheme="majorHAnsi"/>
          <w:sz w:val="22"/>
          <w:szCs w:val="22"/>
        </w:rPr>
      </w:pPr>
    </w:p>
    <w:p w14:paraId="1FEFB010" w14:textId="77777777" w:rsidR="00303482" w:rsidRPr="00017BE3" w:rsidRDefault="00303482">
      <w:pPr>
        <w:rPr>
          <w:rFonts w:asciiTheme="majorHAnsi" w:hAnsiTheme="majorHAnsi"/>
          <w:sz w:val="22"/>
          <w:szCs w:val="22"/>
        </w:rPr>
      </w:pPr>
    </w:p>
    <w:p w14:paraId="1C26D310" w14:textId="0808EF6D" w:rsidR="00303482" w:rsidRPr="00017BE3" w:rsidRDefault="00303482">
      <w:pPr>
        <w:rPr>
          <w:rFonts w:asciiTheme="majorHAnsi" w:hAnsiTheme="majorHAnsi"/>
          <w:sz w:val="22"/>
          <w:szCs w:val="22"/>
        </w:rPr>
      </w:pPr>
      <w:r w:rsidRPr="00017BE3">
        <w:rPr>
          <w:rFonts w:asciiTheme="majorHAnsi" w:hAnsiTheme="majorHAnsi"/>
          <w:sz w:val="22"/>
          <w:szCs w:val="22"/>
        </w:rPr>
        <w:t>Evolution de l’entreprise et réalisations</w:t>
      </w:r>
    </w:p>
    <w:p w14:paraId="5C05CF23" w14:textId="77777777" w:rsidR="00303482" w:rsidRPr="00017BE3" w:rsidRDefault="00303482">
      <w:pPr>
        <w:rPr>
          <w:rFonts w:asciiTheme="majorHAnsi" w:hAnsiTheme="majorHAnsi"/>
          <w:sz w:val="22"/>
          <w:szCs w:val="22"/>
        </w:rPr>
      </w:pPr>
    </w:p>
    <w:p w14:paraId="49421ABF" w14:textId="77777777" w:rsidR="00303482" w:rsidRPr="00017BE3" w:rsidRDefault="00303482">
      <w:pPr>
        <w:rPr>
          <w:rFonts w:asciiTheme="majorHAnsi" w:hAnsiTheme="majorHAnsi"/>
          <w:sz w:val="22"/>
          <w:szCs w:val="22"/>
        </w:rPr>
      </w:pPr>
    </w:p>
    <w:p w14:paraId="52144478" w14:textId="77777777" w:rsidR="00017BE3" w:rsidRDefault="00017BE3">
      <w:pPr>
        <w:rPr>
          <w:rFonts w:asciiTheme="majorHAnsi" w:hAnsiTheme="majorHAnsi"/>
          <w:sz w:val="22"/>
          <w:szCs w:val="22"/>
        </w:rPr>
      </w:pPr>
    </w:p>
    <w:p w14:paraId="39F9CFA1" w14:textId="77777777" w:rsidR="00017BE3" w:rsidRDefault="00017BE3">
      <w:pPr>
        <w:rPr>
          <w:rFonts w:asciiTheme="majorHAnsi" w:hAnsiTheme="majorHAnsi"/>
          <w:sz w:val="22"/>
          <w:szCs w:val="22"/>
        </w:rPr>
      </w:pPr>
    </w:p>
    <w:p w14:paraId="1EA07AC1" w14:textId="77777777" w:rsidR="00017BE3" w:rsidRDefault="00017BE3">
      <w:pPr>
        <w:rPr>
          <w:rFonts w:asciiTheme="majorHAnsi" w:hAnsiTheme="majorHAnsi"/>
          <w:sz w:val="22"/>
          <w:szCs w:val="22"/>
        </w:rPr>
      </w:pPr>
    </w:p>
    <w:p w14:paraId="0D9205C0" w14:textId="77777777" w:rsidR="00017BE3" w:rsidRDefault="00017BE3">
      <w:pPr>
        <w:rPr>
          <w:rFonts w:asciiTheme="majorHAnsi" w:hAnsiTheme="majorHAnsi"/>
          <w:sz w:val="22"/>
          <w:szCs w:val="22"/>
        </w:rPr>
      </w:pPr>
    </w:p>
    <w:p w14:paraId="35F33CBD" w14:textId="77777777" w:rsidR="00017BE3" w:rsidRPr="00017BE3" w:rsidRDefault="00017BE3">
      <w:pPr>
        <w:rPr>
          <w:rFonts w:asciiTheme="majorHAnsi" w:hAnsiTheme="majorHAnsi"/>
          <w:sz w:val="22"/>
          <w:szCs w:val="22"/>
        </w:rPr>
      </w:pPr>
    </w:p>
    <w:p w14:paraId="6E9387B5" w14:textId="77777777" w:rsidR="00017BE3" w:rsidRPr="00017BE3" w:rsidRDefault="00017BE3">
      <w:pPr>
        <w:rPr>
          <w:rFonts w:asciiTheme="majorHAnsi" w:hAnsiTheme="majorHAnsi"/>
          <w:sz w:val="22"/>
          <w:szCs w:val="22"/>
        </w:rPr>
      </w:pPr>
    </w:p>
    <w:p w14:paraId="2CCA1BF9" w14:textId="77777777" w:rsidR="00017BE3" w:rsidRPr="00017BE3" w:rsidRDefault="00017BE3">
      <w:pPr>
        <w:rPr>
          <w:rFonts w:asciiTheme="majorHAnsi" w:hAnsiTheme="majorHAnsi"/>
          <w:sz w:val="22"/>
          <w:szCs w:val="22"/>
        </w:rPr>
      </w:pPr>
    </w:p>
    <w:p w14:paraId="609FE49D" w14:textId="77777777" w:rsidR="00017BE3" w:rsidRPr="00017BE3" w:rsidRDefault="00017BE3">
      <w:pPr>
        <w:rPr>
          <w:rFonts w:asciiTheme="majorHAnsi" w:hAnsiTheme="majorHAnsi"/>
          <w:sz w:val="22"/>
          <w:szCs w:val="22"/>
        </w:rPr>
      </w:pPr>
    </w:p>
    <w:p w14:paraId="6437FC0F" w14:textId="4C00F21A" w:rsidR="00301571" w:rsidRPr="00017BE3" w:rsidRDefault="00945151">
      <w:pPr>
        <w:rPr>
          <w:rFonts w:asciiTheme="majorHAnsi" w:hAnsiTheme="majorHAnsi"/>
          <w:sz w:val="22"/>
          <w:szCs w:val="22"/>
        </w:rPr>
      </w:pPr>
      <w:r w:rsidRPr="00017BE3">
        <w:rPr>
          <w:rFonts w:asciiTheme="majorHAnsi" w:hAnsiTheme="majorHAnsi"/>
          <w:sz w:val="22"/>
          <w:szCs w:val="22"/>
        </w:rPr>
        <w:t>P</w:t>
      </w:r>
      <w:r w:rsidR="00303482" w:rsidRPr="00017BE3">
        <w:rPr>
          <w:rFonts w:asciiTheme="majorHAnsi" w:hAnsiTheme="majorHAnsi"/>
          <w:sz w:val="22"/>
          <w:szCs w:val="22"/>
        </w:rPr>
        <w:t>hotos, site Internet, Facebook…</w:t>
      </w:r>
    </w:p>
    <w:p w14:paraId="5AEC1846" w14:textId="77777777" w:rsidR="00945151" w:rsidRPr="00017BE3" w:rsidRDefault="00945151">
      <w:pPr>
        <w:rPr>
          <w:rFonts w:asciiTheme="majorHAnsi" w:hAnsiTheme="majorHAnsi"/>
          <w:sz w:val="22"/>
          <w:szCs w:val="22"/>
        </w:rPr>
      </w:pPr>
    </w:p>
    <w:p w14:paraId="2E6C0A2D" w14:textId="77777777" w:rsidR="00945151" w:rsidRPr="00017BE3" w:rsidRDefault="00945151">
      <w:pPr>
        <w:rPr>
          <w:rFonts w:asciiTheme="majorHAnsi" w:hAnsiTheme="majorHAnsi"/>
          <w:sz w:val="22"/>
          <w:szCs w:val="22"/>
        </w:rPr>
      </w:pPr>
    </w:p>
    <w:p w14:paraId="01CF2489" w14:textId="77777777" w:rsidR="00945151" w:rsidRPr="00017BE3" w:rsidRDefault="00945151">
      <w:pPr>
        <w:rPr>
          <w:rFonts w:asciiTheme="majorHAnsi" w:hAnsiTheme="majorHAnsi"/>
          <w:sz w:val="22"/>
          <w:szCs w:val="22"/>
        </w:rPr>
      </w:pPr>
    </w:p>
    <w:sectPr w:rsidR="00945151" w:rsidRPr="00017BE3" w:rsidSect="00017BE3">
      <w:pgSz w:w="11906" w:h="16838"/>
      <w:pgMar w:top="851" w:right="1418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6F6F"/>
    <w:multiLevelType w:val="hybridMultilevel"/>
    <w:tmpl w:val="4A225DD2"/>
    <w:lvl w:ilvl="0" w:tplc="C4DA8846">
      <w:start w:val="47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B5BCB"/>
    <w:multiLevelType w:val="hybridMultilevel"/>
    <w:tmpl w:val="8E5CF06C"/>
    <w:lvl w:ilvl="0" w:tplc="EE56F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C005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936C82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D36388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FACEDC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FA88DE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824CC3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E9AF8D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92CDBC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51"/>
    <w:rsid w:val="00017BE3"/>
    <w:rsid w:val="001571B7"/>
    <w:rsid w:val="001D74A0"/>
    <w:rsid w:val="00237F82"/>
    <w:rsid w:val="002F20F0"/>
    <w:rsid w:val="00301571"/>
    <w:rsid w:val="00303482"/>
    <w:rsid w:val="00314E93"/>
    <w:rsid w:val="00317C59"/>
    <w:rsid w:val="003653A9"/>
    <w:rsid w:val="003A0F26"/>
    <w:rsid w:val="003A33BA"/>
    <w:rsid w:val="003B3197"/>
    <w:rsid w:val="003B6E5E"/>
    <w:rsid w:val="00496D3E"/>
    <w:rsid w:val="00581596"/>
    <w:rsid w:val="00652450"/>
    <w:rsid w:val="006D3982"/>
    <w:rsid w:val="006E38E2"/>
    <w:rsid w:val="006F02A2"/>
    <w:rsid w:val="00741566"/>
    <w:rsid w:val="00763415"/>
    <w:rsid w:val="0082209D"/>
    <w:rsid w:val="00874A00"/>
    <w:rsid w:val="008B6AE2"/>
    <w:rsid w:val="00945151"/>
    <w:rsid w:val="00967DCB"/>
    <w:rsid w:val="009A2F29"/>
    <w:rsid w:val="00AD2259"/>
    <w:rsid w:val="00B20423"/>
    <w:rsid w:val="00B84D46"/>
    <w:rsid w:val="00C55024"/>
    <w:rsid w:val="00C65585"/>
    <w:rsid w:val="00C729DC"/>
    <w:rsid w:val="00D11322"/>
    <w:rsid w:val="00D31BF7"/>
    <w:rsid w:val="00D57635"/>
    <w:rsid w:val="00D75F20"/>
    <w:rsid w:val="00DE6A95"/>
    <w:rsid w:val="00E83B51"/>
    <w:rsid w:val="00FA34F6"/>
    <w:rsid w:val="00FF3FBC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87F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51"/>
    <w:rPr>
      <w:rFonts w:ascii="Century Gothic" w:eastAsia="Times" w:hAnsi="Century Gothic" w:cs="Times New Roman"/>
      <w:sz w:val="28"/>
      <w:szCs w:val="20"/>
    </w:rPr>
  </w:style>
  <w:style w:type="paragraph" w:styleId="Titre1">
    <w:name w:val="heading 1"/>
    <w:basedOn w:val="Normal"/>
    <w:next w:val="Normal"/>
    <w:link w:val="Titre1Car"/>
    <w:qFormat/>
    <w:rsid w:val="00E83B51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E83B51"/>
    <w:pPr>
      <w:keepNext/>
      <w:outlineLvl w:val="1"/>
    </w:pPr>
    <w:rPr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83B51"/>
    <w:rPr>
      <w:rFonts w:ascii="Century Gothic" w:eastAsia="Times" w:hAnsi="Century Gothic" w:cs="Times New Roman"/>
      <w:b/>
      <w:sz w:val="28"/>
      <w:szCs w:val="20"/>
    </w:rPr>
  </w:style>
  <w:style w:type="character" w:customStyle="1" w:styleId="Titre2Car">
    <w:name w:val="Titre 2 Car"/>
    <w:basedOn w:val="Policepardfaut"/>
    <w:link w:val="Titre2"/>
    <w:rsid w:val="00E83B51"/>
    <w:rPr>
      <w:rFonts w:ascii="Century Gothic" w:eastAsia="Times" w:hAnsi="Century Gothic" w:cs="Times New Roman"/>
      <w:b/>
      <w:color w:val="0000FF"/>
      <w:sz w:val="32"/>
      <w:szCs w:val="20"/>
    </w:rPr>
  </w:style>
  <w:style w:type="paragraph" w:styleId="En-tte">
    <w:name w:val="header"/>
    <w:basedOn w:val="Normal"/>
    <w:link w:val="En-tteCar"/>
    <w:semiHidden/>
    <w:rsid w:val="00E83B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E83B51"/>
    <w:rPr>
      <w:rFonts w:ascii="Century Gothic" w:eastAsia="Times" w:hAnsi="Century Gothic" w:cs="Times New Roman"/>
      <w:sz w:val="28"/>
      <w:szCs w:val="20"/>
    </w:rPr>
  </w:style>
  <w:style w:type="character" w:styleId="Lienhypertexte">
    <w:name w:val="Hyperlink"/>
    <w:semiHidden/>
    <w:rsid w:val="00E83B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74A0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table" w:styleId="Grilledutableau">
    <w:name w:val="Table Grid"/>
    <w:basedOn w:val="TableauNormal"/>
    <w:uiPriority w:val="59"/>
    <w:rsid w:val="0030157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524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F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FBC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51"/>
    <w:rPr>
      <w:rFonts w:ascii="Century Gothic" w:eastAsia="Times" w:hAnsi="Century Gothic" w:cs="Times New Roman"/>
      <w:sz w:val="28"/>
      <w:szCs w:val="20"/>
    </w:rPr>
  </w:style>
  <w:style w:type="paragraph" w:styleId="Titre1">
    <w:name w:val="heading 1"/>
    <w:basedOn w:val="Normal"/>
    <w:next w:val="Normal"/>
    <w:link w:val="Titre1Car"/>
    <w:qFormat/>
    <w:rsid w:val="00E83B51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E83B51"/>
    <w:pPr>
      <w:keepNext/>
      <w:outlineLvl w:val="1"/>
    </w:pPr>
    <w:rPr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83B51"/>
    <w:rPr>
      <w:rFonts w:ascii="Century Gothic" w:eastAsia="Times" w:hAnsi="Century Gothic" w:cs="Times New Roman"/>
      <w:b/>
      <w:sz w:val="28"/>
      <w:szCs w:val="20"/>
    </w:rPr>
  </w:style>
  <w:style w:type="character" w:customStyle="1" w:styleId="Titre2Car">
    <w:name w:val="Titre 2 Car"/>
    <w:basedOn w:val="Policepardfaut"/>
    <w:link w:val="Titre2"/>
    <w:rsid w:val="00E83B51"/>
    <w:rPr>
      <w:rFonts w:ascii="Century Gothic" w:eastAsia="Times" w:hAnsi="Century Gothic" w:cs="Times New Roman"/>
      <w:b/>
      <w:color w:val="0000FF"/>
      <w:sz w:val="32"/>
      <w:szCs w:val="20"/>
    </w:rPr>
  </w:style>
  <w:style w:type="paragraph" w:styleId="En-tte">
    <w:name w:val="header"/>
    <w:basedOn w:val="Normal"/>
    <w:link w:val="En-tteCar"/>
    <w:semiHidden/>
    <w:rsid w:val="00E83B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E83B51"/>
    <w:rPr>
      <w:rFonts w:ascii="Century Gothic" w:eastAsia="Times" w:hAnsi="Century Gothic" w:cs="Times New Roman"/>
      <w:sz w:val="28"/>
      <w:szCs w:val="20"/>
    </w:rPr>
  </w:style>
  <w:style w:type="character" w:styleId="Lienhypertexte">
    <w:name w:val="Hyperlink"/>
    <w:semiHidden/>
    <w:rsid w:val="00E83B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74A0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table" w:styleId="Grilledutableau">
    <w:name w:val="Table Grid"/>
    <w:basedOn w:val="TableauNormal"/>
    <w:uiPriority w:val="59"/>
    <w:rsid w:val="0030157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524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F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FBC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arreau@u2p-aura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Secondi</dc:creator>
  <cp:lastModifiedBy>Bertrand Fayet</cp:lastModifiedBy>
  <cp:revision>11</cp:revision>
  <cp:lastPrinted>2018-01-24T10:24:00Z</cp:lastPrinted>
  <dcterms:created xsi:type="dcterms:W3CDTF">2017-12-12T15:10:00Z</dcterms:created>
  <dcterms:modified xsi:type="dcterms:W3CDTF">2018-01-30T15:01:00Z</dcterms:modified>
</cp:coreProperties>
</file>